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D8" w:rsidRPr="008172F4" w:rsidRDefault="00A521D8" w:rsidP="00A75485">
      <w:pPr>
        <w:pStyle w:val="NoSpacing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172F4">
        <w:rPr>
          <w:rFonts w:ascii="Cambria" w:hAnsi="Cambria"/>
          <w:b/>
          <w:bCs/>
          <w:sz w:val="24"/>
          <w:szCs w:val="24"/>
        </w:rPr>
        <w:t>IZVJEŠTAJ O BROJU</w:t>
      </w:r>
      <w:r>
        <w:rPr>
          <w:rFonts w:ascii="Cambria" w:hAnsi="Cambria"/>
          <w:b/>
          <w:bCs/>
          <w:sz w:val="24"/>
          <w:szCs w:val="24"/>
        </w:rPr>
        <w:t xml:space="preserve"> TURISTA</w:t>
      </w:r>
      <w:r w:rsidRPr="008172F4">
        <w:rPr>
          <w:rFonts w:ascii="Cambria" w:hAnsi="Cambria"/>
          <w:b/>
          <w:bCs/>
          <w:sz w:val="24"/>
          <w:szCs w:val="24"/>
        </w:rPr>
        <w:t xml:space="preserve"> I NAPLAĆENOJ BORAVIŠNOJ TAKSI ZA </w:t>
      </w:r>
      <w:r w:rsidR="00A75485">
        <w:rPr>
          <w:rFonts w:ascii="Cambria" w:hAnsi="Cambria"/>
          <w:b/>
          <w:bCs/>
          <w:sz w:val="24"/>
          <w:szCs w:val="24"/>
        </w:rPr>
        <w:t>________</w:t>
      </w:r>
      <w:r w:rsidRPr="008172F4">
        <w:rPr>
          <w:rFonts w:ascii="Cambria" w:hAnsi="Cambria"/>
          <w:b/>
          <w:bCs/>
          <w:sz w:val="24"/>
          <w:szCs w:val="24"/>
        </w:rPr>
        <w:t>MJESEC _________ GODINE</w:t>
      </w:r>
    </w:p>
    <w:tbl>
      <w:tblPr>
        <w:tblStyle w:val="TableGrid"/>
        <w:tblpPr w:leftFromText="180" w:rightFromText="180" w:vertAnchor="page" w:horzAnchor="margin" w:tblpY="2437"/>
        <w:tblW w:w="9493" w:type="dxa"/>
        <w:tblLook w:val="04A0"/>
      </w:tblPr>
      <w:tblGrid>
        <w:gridCol w:w="5351"/>
        <w:gridCol w:w="3805"/>
        <w:gridCol w:w="2221"/>
      </w:tblGrid>
      <w:tr w:rsidR="00A521D8" w:rsidRPr="008172F4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172F4" w:rsidRDefault="00A75485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Objekat za smještaj</w:t>
            </w:r>
          </w:p>
        </w:tc>
        <w:tc>
          <w:tcPr>
            <w:tcW w:w="3590" w:type="dxa"/>
          </w:tcPr>
          <w:p w:rsidR="00A75485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Naziv</w:t>
            </w:r>
            <w:r w:rsidR="00A75485">
              <w:rPr>
                <w:rFonts w:ascii="Cambria" w:hAnsi="Cambria"/>
                <w:sz w:val="24"/>
                <w:szCs w:val="24"/>
              </w:rPr>
              <w:t>ivrstaobjekta za smještaj</w:t>
            </w:r>
          </w:p>
          <w:p w:rsidR="00A521D8" w:rsidRPr="008172F4" w:rsidRDefault="00A75485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adresa</w:t>
            </w:r>
            <w:r w:rsidR="00A521D8" w:rsidRPr="008172F4">
              <w:rPr>
                <w:rFonts w:ascii="Cambria" w:hAnsi="Cambria"/>
                <w:sz w:val="24"/>
                <w:szCs w:val="24"/>
              </w:rPr>
              <w:t>sjedištepravnog</w:t>
            </w:r>
            <w:r>
              <w:rPr>
                <w:rFonts w:ascii="Cambria" w:hAnsi="Cambria"/>
                <w:sz w:val="24"/>
                <w:szCs w:val="24"/>
              </w:rPr>
              <w:t>/fizičkog</w:t>
            </w:r>
            <w:r w:rsidR="00A521D8" w:rsidRPr="008172F4">
              <w:rPr>
                <w:rFonts w:ascii="Cambria" w:hAnsi="Cambria"/>
                <w:sz w:val="24"/>
                <w:szCs w:val="24"/>
              </w:rPr>
              <w:t>lica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ID broj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Kontakttelefon/e-mail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Transakcijskiračundavaocauslugasmještaja</w:t>
            </w: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Brojračuna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Nazivposlovnebanke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Sjedišteposlovnebanke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Transakcijskiračunprimaocauplateboravišnetakse</w:t>
            </w: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Nazivprimaocauplate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Turističkazajednica HNK</w:t>
            </w:r>
          </w:p>
        </w:tc>
      </w:tr>
      <w:tr w:rsidR="00A521D8" w:rsidRPr="008172F4" w:rsidTr="00A75485">
        <w:trPr>
          <w:trHeight w:val="88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Brojračuna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132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Nazivposlovnebanke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521D8" w:rsidRPr="008172F4" w:rsidTr="00A75485">
        <w:trPr>
          <w:trHeight w:val="132"/>
        </w:trPr>
        <w:tc>
          <w:tcPr>
            <w:tcW w:w="2501" w:type="dxa"/>
            <w:vMerge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90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Sjedište poslovne banke</w:t>
            </w:r>
          </w:p>
        </w:tc>
        <w:tc>
          <w:tcPr>
            <w:tcW w:w="3402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172F4">
        <w:rPr>
          <w:rFonts w:ascii="Cambria" w:hAnsi="Cambria"/>
          <w:b/>
          <w:bCs/>
          <w:sz w:val="24"/>
          <w:szCs w:val="24"/>
        </w:rPr>
        <w:t>Boravišnataksa</w:t>
      </w:r>
    </w:p>
    <w:tbl>
      <w:tblPr>
        <w:tblStyle w:val="TableGrid"/>
        <w:tblW w:w="9493" w:type="dxa"/>
        <w:tblLook w:val="04A0"/>
      </w:tblPr>
      <w:tblGrid>
        <w:gridCol w:w="1182"/>
        <w:gridCol w:w="898"/>
        <w:gridCol w:w="1453"/>
        <w:gridCol w:w="4914"/>
        <w:gridCol w:w="6067"/>
      </w:tblGrid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Turisti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 turista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Brojnoćenja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Ukupaniznosnaplaćenednevneboravišnetakse (u KM)</w:t>
            </w:r>
          </w:p>
        </w:tc>
        <w:tc>
          <w:tcPr>
            <w:tcW w:w="2281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UkupaniznosuplaćeneboravišnetakseTurističkojzajednici HNK (u KM)</w:t>
            </w:r>
          </w:p>
        </w:tc>
      </w:tr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Domaći</w:t>
            </w: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Strani</w:t>
            </w: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72F4">
              <w:rPr>
                <w:rFonts w:ascii="Cambria" w:hAnsi="Cambria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172F4">
        <w:rPr>
          <w:rFonts w:ascii="Cambria" w:hAnsi="Cambria"/>
          <w:b/>
          <w:bCs/>
          <w:sz w:val="24"/>
          <w:szCs w:val="24"/>
        </w:rPr>
        <w:t>Boravišnataksaumanjena za 50%</w:t>
      </w:r>
      <w:r w:rsidRPr="008172F4">
        <w:rPr>
          <w:rStyle w:val="FootnoteReference"/>
          <w:rFonts w:ascii="Cambria" w:hAnsi="Cambria"/>
          <w:b/>
          <w:bCs/>
          <w:sz w:val="24"/>
          <w:szCs w:val="24"/>
        </w:rPr>
        <w:footnoteReference w:id="2"/>
      </w:r>
    </w:p>
    <w:tbl>
      <w:tblPr>
        <w:tblStyle w:val="TableGrid"/>
        <w:tblW w:w="9493" w:type="dxa"/>
        <w:tblLook w:val="04A0"/>
      </w:tblPr>
      <w:tblGrid>
        <w:gridCol w:w="1182"/>
        <w:gridCol w:w="898"/>
        <w:gridCol w:w="1453"/>
        <w:gridCol w:w="4914"/>
        <w:gridCol w:w="6067"/>
      </w:tblGrid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Turisti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 turista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Brojnoćenja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Ukupaniznosnaplaćenednevneboravišnetakse (u KM)</w:t>
            </w:r>
          </w:p>
        </w:tc>
        <w:tc>
          <w:tcPr>
            <w:tcW w:w="2281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UkupaniznosuplaćeneboravišnetakseTurističkojzajednici HNK (u KM)</w:t>
            </w:r>
          </w:p>
        </w:tc>
      </w:tr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Domaći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A75485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Strani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A839BA"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72F4">
              <w:rPr>
                <w:rFonts w:ascii="Cambria" w:hAnsi="Cambria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75485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75485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75485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172F4">
        <w:rPr>
          <w:rFonts w:ascii="Cambria" w:hAnsi="Cambria"/>
          <w:b/>
          <w:bCs/>
          <w:sz w:val="24"/>
          <w:szCs w:val="24"/>
        </w:rPr>
        <w:t>Oslobađanja od plaćanjaboravišnetakse</w:t>
      </w:r>
      <w:r w:rsidRPr="008172F4">
        <w:rPr>
          <w:rStyle w:val="FootnoteReference"/>
          <w:rFonts w:ascii="Cambria" w:hAnsi="Cambria"/>
          <w:b/>
          <w:bCs/>
          <w:sz w:val="24"/>
          <w:szCs w:val="24"/>
        </w:rPr>
        <w:footnoteReference w:id="3"/>
      </w:r>
    </w:p>
    <w:tbl>
      <w:tblPr>
        <w:tblStyle w:val="TableGrid"/>
        <w:tblW w:w="9493" w:type="dxa"/>
        <w:tblLook w:val="04A0"/>
      </w:tblPr>
      <w:tblGrid>
        <w:gridCol w:w="3013"/>
        <w:gridCol w:w="3013"/>
        <w:gridCol w:w="3467"/>
      </w:tblGrid>
      <w:tr w:rsidR="00A521D8" w:rsidRPr="008172F4" w:rsidTr="00FC3D6D">
        <w:trPr>
          <w:trHeight w:val="946"/>
        </w:trPr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Turisti</w:t>
            </w:r>
          </w:p>
        </w:tc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 turista</w:t>
            </w:r>
          </w:p>
        </w:tc>
        <w:tc>
          <w:tcPr>
            <w:tcW w:w="3467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Brojnoćenja</w:t>
            </w:r>
          </w:p>
        </w:tc>
      </w:tr>
      <w:tr w:rsidR="00A521D8" w:rsidRPr="008172F4" w:rsidTr="00FC3D6D">
        <w:trPr>
          <w:trHeight w:val="310"/>
        </w:trPr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Domaći</w:t>
            </w:r>
          </w:p>
        </w:tc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FC3D6D">
        <w:trPr>
          <w:trHeight w:val="310"/>
        </w:trPr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Strani</w:t>
            </w:r>
          </w:p>
        </w:tc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FC3D6D">
        <w:trPr>
          <w:trHeight w:val="310"/>
        </w:trPr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72F4">
              <w:rPr>
                <w:rFonts w:ascii="Cambria" w:hAnsi="Cambria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013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:rsidR="00A521D8" w:rsidRPr="008172F4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9493" w:type="dxa"/>
        <w:tblLook w:val="04A0"/>
      </w:tblPr>
      <w:tblGrid>
        <w:gridCol w:w="4508"/>
        <w:gridCol w:w="4985"/>
      </w:tblGrid>
      <w:tr w:rsidR="00A521D8" w:rsidRPr="008172F4" w:rsidTr="00FC3D6D">
        <w:tc>
          <w:tcPr>
            <w:tcW w:w="4508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Datum uplateboravišnetakse</w:t>
            </w:r>
          </w:p>
        </w:tc>
        <w:tc>
          <w:tcPr>
            <w:tcW w:w="4985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521D8" w:rsidRPr="008172F4" w:rsidTr="00FC3D6D">
        <w:tc>
          <w:tcPr>
            <w:tcW w:w="4508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172F4">
              <w:rPr>
                <w:rFonts w:ascii="Cambria" w:hAnsi="Cambria"/>
                <w:sz w:val="24"/>
                <w:szCs w:val="24"/>
              </w:rPr>
              <w:t>Ime iprezimeovlaštenoglica</w:t>
            </w:r>
          </w:p>
        </w:tc>
        <w:tc>
          <w:tcPr>
            <w:tcW w:w="4985" w:type="dxa"/>
          </w:tcPr>
          <w:p w:rsidR="00A521D8" w:rsidRPr="008172F4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2B7C7A" w:rsidRPr="00F53F38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2B7C7A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Datum podnošenja</w:t>
      </w:r>
      <w:r w:rsidR="002D6840">
        <w:rPr>
          <w:rFonts w:ascii="Cambria" w:hAnsi="Cambria"/>
          <w:b/>
          <w:bCs/>
          <w:sz w:val="24"/>
          <w:szCs w:val="24"/>
        </w:rPr>
        <w:t>prijave</w:t>
      </w:r>
    </w:p>
    <w:p w:rsidR="002B7C7A" w:rsidRPr="00F53F38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____________________________</w:t>
      </w:r>
      <w:r w:rsidRPr="00F53F38">
        <w:rPr>
          <w:rFonts w:ascii="Cambria" w:hAnsi="Cambria"/>
          <w:b/>
          <w:bCs/>
          <w:sz w:val="24"/>
          <w:szCs w:val="24"/>
        </w:rPr>
        <w:t>_______________________________</w:t>
      </w:r>
    </w:p>
    <w:p w:rsidR="002B7C7A" w:rsidRPr="00F53F38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F53F38">
        <w:rPr>
          <w:rFonts w:ascii="Cambria" w:hAnsi="Cambria"/>
          <w:b/>
          <w:bCs/>
          <w:sz w:val="24"/>
          <w:szCs w:val="24"/>
        </w:rPr>
        <w:t>Potpis ovlaštenog lica</w:t>
      </w:r>
    </w:p>
    <w:p w:rsidR="002B7C7A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F53F38">
        <w:rPr>
          <w:rFonts w:ascii="Cambria" w:hAnsi="Cambria"/>
          <w:b/>
          <w:bCs/>
          <w:sz w:val="24"/>
          <w:szCs w:val="24"/>
        </w:rPr>
        <w:t xml:space="preserve">    MP.</w:t>
      </w: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A521D8" w:rsidRPr="008172F4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7C385D" w:rsidRDefault="007C385D"/>
    <w:sectPr w:rsidR="007C385D" w:rsidSect="009B45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6E" w:rsidRDefault="002F366E" w:rsidP="00A521D8">
      <w:pPr>
        <w:spacing w:after="0" w:line="240" w:lineRule="auto"/>
      </w:pPr>
      <w:r>
        <w:separator/>
      </w:r>
    </w:p>
  </w:endnote>
  <w:endnote w:type="continuationSeparator" w:id="1">
    <w:p w:rsidR="002F366E" w:rsidRDefault="002F366E" w:rsidP="00A5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6E" w:rsidRDefault="002F366E" w:rsidP="00A521D8">
      <w:pPr>
        <w:spacing w:after="0" w:line="240" w:lineRule="auto"/>
      </w:pPr>
      <w:r>
        <w:separator/>
      </w:r>
    </w:p>
  </w:footnote>
  <w:footnote w:type="continuationSeparator" w:id="1">
    <w:p w:rsidR="002F366E" w:rsidRDefault="002F366E" w:rsidP="00A521D8">
      <w:pPr>
        <w:spacing w:after="0" w:line="240" w:lineRule="auto"/>
      </w:pPr>
      <w:r>
        <w:continuationSeparator/>
      </w:r>
    </w:p>
  </w:footnote>
  <w:footnote w:id="2">
    <w:p w:rsidR="00A521D8" w:rsidRPr="00D574B8" w:rsidRDefault="00A521D8" w:rsidP="00A521D8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rPr>
          <w:lang w:val="bs-Latn-BA"/>
        </w:rPr>
        <w:t>Boravišnu taksu umanjenu za 50% plaćaju lica od 12 do 18 godina starosti u skladu sa članom</w:t>
      </w:r>
      <w:r w:rsidR="00A75485">
        <w:rPr>
          <w:lang w:val="bs-Latn-BA"/>
        </w:rPr>
        <w:t xml:space="preserve"> 9. Uredbe o boravišnoj taksi u Hercegovačko-neretvanskom kantonu(„Službene novine HNK“,broj:7/25).</w:t>
      </w:r>
    </w:p>
  </w:footnote>
  <w:footnote w:id="3">
    <w:p w:rsidR="00FC3D6D" w:rsidRPr="00A75485" w:rsidRDefault="00FC3D6D" w:rsidP="00FC3D6D">
      <w:pPr>
        <w:pStyle w:val="NoSpacing"/>
        <w:spacing w:line="276" w:lineRule="auto"/>
        <w:rPr>
          <w:rFonts w:cstheme="minorHAnsi"/>
          <w:b/>
          <w:bCs/>
          <w:sz w:val="20"/>
          <w:szCs w:val="20"/>
        </w:rPr>
      </w:pPr>
      <w:r w:rsidRPr="00A75485">
        <w:rPr>
          <w:rFonts w:cstheme="minorHAnsi"/>
          <w:sz w:val="20"/>
          <w:szCs w:val="20"/>
          <w:lang w:val="bs-Latn-BA"/>
        </w:rPr>
        <w:t>Boravišnu taksu ne plaćaju lica propisana odredbom člana 8. Uredbe o boravišnoj taksi u Hercegovačko-neretvanskom kantonu(„Službene novine HNK“,broj:7/25).</w:t>
      </w:r>
    </w:p>
    <w:p w:rsidR="00A75485" w:rsidRDefault="00A75485" w:rsidP="00A75485"/>
    <w:p w:rsidR="00A75485" w:rsidRPr="00D574B8" w:rsidRDefault="00A75485" w:rsidP="00A75485">
      <w:pPr>
        <w:pStyle w:val="FootnoteText"/>
        <w:rPr>
          <w:lang w:val="bs-Latn-B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D8" w:rsidRPr="00A75485" w:rsidRDefault="00A521D8">
    <w:pPr>
      <w:pStyle w:val="Header"/>
      <w:rPr>
        <w:rFonts w:ascii="Cambria" w:hAnsi="Cambria"/>
        <w:b/>
        <w:bCs/>
        <w:sz w:val="28"/>
        <w:szCs w:val="28"/>
      </w:rPr>
    </w:pPr>
    <w:r w:rsidRPr="00A75485">
      <w:rPr>
        <w:rFonts w:ascii="Cambria" w:hAnsi="Cambria"/>
        <w:b/>
        <w:bCs/>
        <w:sz w:val="28"/>
        <w:szCs w:val="28"/>
      </w:rPr>
      <w:t>OBRAZAC BT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1D8"/>
    <w:rsid w:val="00081273"/>
    <w:rsid w:val="00155046"/>
    <w:rsid w:val="002B7C7A"/>
    <w:rsid w:val="002D6840"/>
    <w:rsid w:val="002F366E"/>
    <w:rsid w:val="005078BC"/>
    <w:rsid w:val="00654702"/>
    <w:rsid w:val="006963E1"/>
    <w:rsid w:val="00762B8A"/>
    <w:rsid w:val="007C385D"/>
    <w:rsid w:val="00975998"/>
    <w:rsid w:val="009B459C"/>
    <w:rsid w:val="009D676E"/>
    <w:rsid w:val="00A521D8"/>
    <w:rsid w:val="00A75485"/>
    <w:rsid w:val="00A773AC"/>
    <w:rsid w:val="00A839BA"/>
    <w:rsid w:val="00C35A6E"/>
    <w:rsid w:val="00C90FA4"/>
    <w:rsid w:val="00CB767B"/>
    <w:rsid w:val="00DD1206"/>
    <w:rsid w:val="00E64457"/>
    <w:rsid w:val="00F33A31"/>
    <w:rsid w:val="00F715C7"/>
    <w:rsid w:val="00FC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D8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1D8"/>
    <w:pPr>
      <w:spacing w:after="0" w:line="240" w:lineRule="auto"/>
    </w:pPr>
    <w:rPr>
      <w:rFonts w:eastAsiaTheme="minorEastAsia"/>
      <w:kern w:val="0"/>
      <w:lang w:val="en-US"/>
    </w:rPr>
  </w:style>
  <w:style w:type="table" w:styleId="TableGrid">
    <w:name w:val="Table Grid"/>
    <w:basedOn w:val="TableNormal"/>
    <w:uiPriority w:val="39"/>
    <w:rsid w:val="00A521D8"/>
    <w:pPr>
      <w:spacing w:after="0" w:line="240" w:lineRule="auto"/>
    </w:pPr>
    <w:rPr>
      <w:rFonts w:eastAsiaTheme="minorEastAsia"/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21D8"/>
    <w:pPr>
      <w:spacing w:after="0" w:line="240" w:lineRule="auto"/>
    </w:pPr>
    <w:rPr>
      <w:rFonts w:eastAsiaTheme="minorHAnsi"/>
      <w:kern w:val="2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1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1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D8"/>
    <w:rPr>
      <w:rFonts w:eastAsiaTheme="minorEastAsia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D8"/>
    <w:rPr>
      <w:rFonts w:eastAsiaTheme="minorEastAsia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Jogunovic</dc:creator>
  <cp:lastModifiedBy>Tarik</cp:lastModifiedBy>
  <cp:revision>2</cp:revision>
  <cp:lastPrinted>2025-07-11T07:25:00Z</cp:lastPrinted>
  <dcterms:created xsi:type="dcterms:W3CDTF">2026-05-05T16:03:00Z</dcterms:created>
  <dcterms:modified xsi:type="dcterms:W3CDTF">2026-05-05T16:03:00Z</dcterms:modified>
</cp:coreProperties>
</file>